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615B" w14:textId="3E542F3A" w:rsidR="005D29B5" w:rsidRPr="00E921F8" w:rsidRDefault="00E921F8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921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0B76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11</w:t>
      </w:r>
      <w:r w:rsidR="005D29B5" w:rsidRPr="00E921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zarządzenia</w:t>
      </w:r>
    </w:p>
    <w:p w14:paraId="48DDD15A" w14:textId="420EE9FC" w:rsidR="005D29B5" w:rsidRPr="00E921F8" w:rsidRDefault="00D60217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921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Dyrektora PUP nr </w:t>
      </w:r>
      <w:r w:rsidR="000B76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32</w:t>
      </w:r>
      <w:r w:rsidRPr="00E921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</w:t>
      </w:r>
      <w:r w:rsidR="000B76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E921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0</w:t>
      </w:r>
      <w:r w:rsidR="000B76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E921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.0</w:t>
      </w:r>
      <w:r w:rsidR="000B76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Pr="00E921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0B76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5D29B5" w:rsidRPr="00E921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</w:t>
      </w:r>
    </w:p>
    <w:p w14:paraId="00B535C0" w14:textId="77777777" w:rsidR="00B00ACF" w:rsidRPr="00E921F8" w:rsidRDefault="00DA2E4E" w:rsidP="00E921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przetwarzaniu danych osobowych pozyskanych w inny sposób, niż od osoby której dane dotyczą</w:t>
      </w:r>
      <w:r w:rsidR="00E921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921F8" w:rsidRPr="00E921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</w:t>
      </w:r>
      <w:r w:rsidR="00E921F8" w:rsidRPr="00E921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kontaktowe osób w zakresie wykonania umów zawartych z kontrahentami)</w:t>
      </w:r>
    </w:p>
    <w:p w14:paraId="42DBC83D" w14:textId="77777777" w:rsidR="00B00ACF" w:rsidRPr="00B00ACF" w:rsidRDefault="00DA2E4E" w:rsidP="00E94A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 ust. 1 i ust. 2</w:t>
      </w:r>
      <w:r w:rsidR="00B00ACF"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</w:t>
      </w:r>
      <w:r w:rsid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Powiatowy Urząd Pracy w Łęcznej </w:t>
      </w:r>
      <w:r w:rsidR="00B00ACF"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14:paraId="049D9C90" w14:textId="6BB5ED10" w:rsidR="00A93E2F" w:rsidRDefault="00B00ACF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CB2585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Powiat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3B065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3B065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 Pracy w Łęcznej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dziby: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Jana Pawła II 95, 21-010 Łęczna</w:t>
      </w:r>
      <w:r w:rsid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8BFB6F" w14:textId="77777777" w:rsidR="003110D6" w:rsidRDefault="00CB2585" w:rsidP="00DA2E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1E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są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art. 6 ust. 1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lit. „c”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ządzenia RODO, </w:t>
      </w:r>
      <w:r w:rsidR="00C806B9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celach kontaktowych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zadań u</w:t>
      </w:r>
      <w:r w:rsidR="00C80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stawowych, w zakresie 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</w:t>
      </w:r>
      <w:r w:rsidR="00C806B9">
        <w:rPr>
          <w:rFonts w:ascii="Times New Roman" w:eastAsia="Times New Roman" w:hAnsi="Times New Roman" w:cs="Times New Roman"/>
          <w:sz w:val="24"/>
          <w:szCs w:val="24"/>
          <w:lang w:eastAsia="pl-PL"/>
        </w:rPr>
        <w:t>nania umów zawartych z kontrahentami PUP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przepisów ustawy z dnia 20 kwietnia 2004 r. o promocji zatrudnienia i instytucjach rynku pracy oraz innych aktów prawnych.</w:t>
      </w:r>
    </w:p>
    <w:p w14:paraId="6E3990DC" w14:textId="77777777" w:rsidR="006D0679" w:rsidRDefault="006D0679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CB2585"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D3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mogą być organy i podmioty upoważnione na podstawie przepisów prawa.</w:t>
      </w:r>
    </w:p>
    <w:p w14:paraId="31774953" w14:textId="77777777" w:rsidR="00255D3B" w:rsidRDefault="00255D3B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 przetwarzać następujące kategorie Pani/Pana danych osobowych:</w:t>
      </w:r>
      <w:r w:rsidR="00C80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imię, nazwisko, stanowisko, numer telefonu, adres e-mail.</w:t>
      </w:r>
    </w:p>
    <w:p w14:paraId="4844C34D" w14:textId="77777777" w:rsidR="00255D3B" w:rsidRPr="003110D6" w:rsidRDefault="00255D3B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pochodzą od kontrahenta </w:t>
      </w:r>
      <w:r w:rsidR="008E6220">
        <w:rPr>
          <w:rFonts w:ascii="Times New Roman" w:eastAsia="Times New Roman" w:hAnsi="Times New Roman" w:cs="Times New Roman"/>
          <w:sz w:val="24"/>
          <w:szCs w:val="24"/>
          <w:lang w:eastAsia="pl-PL"/>
        </w:rPr>
        <w:t>PUP ubiegającego się o pomoc określoną w ustawie.</w:t>
      </w:r>
    </w:p>
    <w:p w14:paraId="11054C20" w14:textId="3D546251" w:rsidR="006D0679" w:rsidRDefault="00E94AE7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będą przekazywane do państwa trzeciego/organizacji międzynarodowej.</w:t>
      </w:r>
    </w:p>
    <w:p w14:paraId="694C9FA8" w14:textId="0A596107" w:rsidR="003B065D" w:rsidRPr="003B065D" w:rsidRDefault="003B065D" w:rsidP="003B0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będą powierzane do przetwarzania podmiotom współpracującym z PUP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realizacji zadań PUP, z którymi PUP zawarł umowę powierzenia przetwarzania. Powierzenie danych podmiotom trzecim dopuszczalne będzie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65D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sytuacjach, gdy będą to nakazywały przepisy szczególne.</w:t>
      </w:r>
    </w:p>
    <w:p w14:paraId="1346115D" w14:textId="77777777" w:rsidR="00C806B9" w:rsidRDefault="00CB2585" w:rsidP="00C806B9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będą przechowywane 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niezbędny do realizacji wskaz</w:t>
      </w:r>
      <w:r w:rsidR="00C806B9">
        <w:rPr>
          <w:rFonts w:ascii="Times New Roman" w:eastAsia="Times New Roman" w:hAnsi="Times New Roman" w:cs="Times New Roman"/>
          <w:sz w:val="24"/>
          <w:szCs w:val="24"/>
          <w:lang w:eastAsia="pl-PL"/>
        </w:rPr>
        <w:t>anego celu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przez okres wskazany w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obowiązującej instr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ukcji kancelaryjnej </w:t>
      </w:r>
    </w:p>
    <w:p w14:paraId="0214D6EF" w14:textId="77777777" w:rsidR="006D0679" w:rsidRPr="00985B15" w:rsidRDefault="00255D3B" w:rsidP="00C806B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i rzeczowym wykazie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akt.</w:t>
      </w:r>
    </w:p>
    <w:p w14:paraId="74864080" w14:textId="77777777" w:rsidR="00516EA8" w:rsidRPr="00985B15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</w:t>
      </w:r>
      <w:r w:rsidR="00E94AE7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</w:t>
      </w:r>
      <w:r w:rsidR="00E72527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woich danych, ich sprostowania</w:t>
      </w:r>
      <w:r w:rsidR="00516EA8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i ograniczenia przetwarzania z zastrzeżeniem przypadków, </w:t>
      </w:r>
    </w:p>
    <w:p w14:paraId="5D6558C0" w14:textId="77777777" w:rsidR="006D0679" w:rsidRDefault="00516EA8" w:rsidP="00516EA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18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RODO.</w:t>
      </w:r>
    </w:p>
    <w:p w14:paraId="140A9E09" w14:textId="77777777" w:rsidR="00CB2585" w:rsidRPr="00516EA8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skargi do organu nadzorczego tj. Prezesa Urzędu Ochrony Danych Osobowych, jeżeli uzna Pan/Pani iż przetwarzanie danych osobowych narusza przepisy rozporządzenia.</w:t>
      </w:r>
    </w:p>
    <w:p w14:paraId="765D8267" w14:textId="77777777" w:rsidR="00BE56CD" w:rsidRPr="00516EA8" w:rsidRDefault="00CB2585" w:rsidP="00516EA8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585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516EA8">
        <w:rPr>
          <w:rFonts w:ascii="Times New Roman" w:hAnsi="Times New Roman" w:cs="Times New Roman"/>
          <w:sz w:val="24"/>
          <w:szCs w:val="24"/>
        </w:rPr>
        <w:t xml:space="preserve">nie </w:t>
      </w:r>
      <w:r w:rsidRPr="00CB2585">
        <w:rPr>
          <w:rFonts w:ascii="Times New Roman" w:hAnsi="Times New Roman" w:cs="Times New Roman"/>
          <w:sz w:val="24"/>
          <w:szCs w:val="24"/>
        </w:rPr>
        <w:t>będą przetwarzane w sposób zautomatyzowany</w:t>
      </w:r>
      <w:r w:rsidR="00255D3B">
        <w:rPr>
          <w:rFonts w:ascii="Times New Roman" w:hAnsi="Times New Roman" w:cs="Times New Roman"/>
          <w:sz w:val="24"/>
          <w:szCs w:val="24"/>
        </w:rPr>
        <w:t>.</w:t>
      </w:r>
    </w:p>
    <w:p w14:paraId="7C60A007" w14:textId="77777777" w:rsidR="00B00ACF" w:rsidRDefault="00660527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Urzędzie Pracy w Łęcznej wyznaczony został Inspektor Ochrony Danych, z którym można się skontaktować pod adresem email:iodpupleczna@</w:t>
      </w:r>
      <w:r w:rsid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leczna.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praca.gov.pl</w:t>
      </w:r>
    </w:p>
    <w:p w14:paraId="21E81B10" w14:textId="77777777" w:rsidR="00516EA8" w:rsidRDefault="00516EA8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60630BA7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art. 17 ust. 3 lit.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 lub e RODO prawo do usunięcia danych osobowych,</w:t>
      </w:r>
    </w:p>
    <w:p w14:paraId="52C2F383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-prawo do przenoszenia danych osobowych, o którym mowa w art. 20 RODO;</w:t>
      </w:r>
    </w:p>
    <w:p w14:paraId="1C04CD5F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-na podstawie art. 21 RODO prawo sprzeciwu, wobec przetwarzania danych osobowych</w:t>
      </w:r>
    </w:p>
    <w:p w14:paraId="7F4774BF" w14:textId="77777777" w:rsidR="00516EA8" w:rsidRPr="00516EA8" w:rsidRDefault="00153053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 podstawę prawną przetwarzania Pani/Pana danych osobowych stanowi </w:t>
      </w:r>
      <w:r w:rsidR="0025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1 lit. „c” RODO</w:t>
      </w:r>
    </w:p>
    <w:sectPr w:rsidR="00516EA8" w:rsidRPr="00516EA8" w:rsidSect="0002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21BC"/>
    <w:multiLevelType w:val="hybridMultilevel"/>
    <w:tmpl w:val="9F3677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5607C4"/>
    <w:multiLevelType w:val="multilevel"/>
    <w:tmpl w:val="3778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6F5201"/>
    <w:multiLevelType w:val="hybridMultilevel"/>
    <w:tmpl w:val="8AC67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46F"/>
    <w:rsid w:val="00022DB2"/>
    <w:rsid w:val="000B7603"/>
    <w:rsid w:val="000C1256"/>
    <w:rsid w:val="000C1809"/>
    <w:rsid w:val="00153053"/>
    <w:rsid w:val="001B075D"/>
    <w:rsid w:val="001E5C5E"/>
    <w:rsid w:val="00223797"/>
    <w:rsid w:val="00253C02"/>
    <w:rsid w:val="00255D3B"/>
    <w:rsid w:val="003110D6"/>
    <w:rsid w:val="00311151"/>
    <w:rsid w:val="00311838"/>
    <w:rsid w:val="00352F90"/>
    <w:rsid w:val="003612BF"/>
    <w:rsid w:val="003B065D"/>
    <w:rsid w:val="003B25FB"/>
    <w:rsid w:val="003F5F4A"/>
    <w:rsid w:val="004C60C3"/>
    <w:rsid w:val="00516EA8"/>
    <w:rsid w:val="00584E91"/>
    <w:rsid w:val="005C38D0"/>
    <w:rsid w:val="005D29B5"/>
    <w:rsid w:val="00660527"/>
    <w:rsid w:val="0069146F"/>
    <w:rsid w:val="006D0679"/>
    <w:rsid w:val="00821ED9"/>
    <w:rsid w:val="0087705C"/>
    <w:rsid w:val="008E6220"/>
    <w:rsid w:val="00967873"/>
    <w:rsid w:val="00985B15"/>
    <w:rsid w:val="00A30F3D"/>
    <w:rsid w:val="00A93E2F"/>
    <w:rsid w:val="00B00ACF"/>
    <w:rsid w:val="00B12B8B"/>
    <w:rsid w:val="00B77AA8"/>
    <w:rsid w:val="00BE56CD"/>
    <w:rsid w:val="00C3167D"/>
    <w:rsid w:val="00C50C5F"/>
    <w:rsid w:val="00C806B9"/>
    <w:rsid w:val="00CB2585"/>
    <w:rsid w:val="00D60217"/>
    <w:rsid w:val="00DA2E4E"/>
    <w:rsid w:val="00DA45BA"/>
    <w:rsid w:val="00E2130B"/>
    <w:rsid w:val="00E72527"/>
    <w:rsid w:val="00E80AD2"/>
    <w:rsid w:val="00E921F8"/>
    <w:rsid w:val="00E94AE7"/>
    <w:rsid w:val="00EC6854"/>
    <w:rsid w:val="00ED3A69"/>
    <w:rsid w:val="00F6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B56D"/>
  <w15:docId w15:val="{5101E592-57F8-4092-8C64-7E299BCB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28AD-382D-43A8-9D56-FB225DEF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LENOVO-12</dc:creator>
  <cp:lastModifiedBy>DELL-12</cp:lastModifiedBy>
  <cp:revision>7</cp:revision>
  <cp:lastPrinted>2021-08-02T10:23:00Z</cp:lastPrinted>
  <dcterms:created xsi:type="dcterms:W3CDTF">2020-01-06T14:47:00Z</dcterms:created>
  <dcterms:modified xsi:type="dcterms:W3CDTF">2021-08-02T10:23:00Z</dcterms:modified>
</cp:coreProperties>
</file>